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5BA" w:rsidRDefault="000D646B" w:rsidP="00185B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605E04" w:rsidRPr="00185B3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cura do endemoniado geraseno</w:t>
      </w:r>
      <w:r w:rsidR="00366F87" w:rsidRPr="00185B36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Lucas 8:26-39</w:t>
      </w:r>
      <w:r w:rsidR="00366F87" w:rsidRPr="00185B36">
        <w:rPr>
          <w:rFonts w:ascii="Arial" w:hAnsi="Arial" w:cs="Arial"/>
          <w:b/>
          <w:bCs/>
          <w:sz w:val="28"/>
          <w:szCs w:val="28"/>
        </w:rPr>
        <w:t>)</w:t>
      </w:r>
    </w:p>
    <w:p w:rsidR="00185B36" w:rsidRPr="00185B36" w:rsidRDefault="00185B36" w:rsidP="00185B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43C3C" w:rsidRDefault="00343C3C" w:rsidP="0004324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episódios de exorcismo são relatados na Bíblia, como por exemplo na sinagoga de Cafarnaum (Lucas 4:31-</w:t>
      </w:r>
      <w:r w:rsidR="002F0E7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7) e no anoitecer daquele mesmo dia (Lucas 4:40-41), um mudo endemoniado (Mateus 9:32-33) e um endemoniado cego e mudo (Mateus 12:22).</w:t>
      </w:r>
    </w:p>
    <w:p w:rsidR="00343C3C" w:rsidRDefault="00343C3C" w:rsidP="00343C3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Mateus 17:14-21, há também a cura de um jovem possesso, que nos ensina uma lição preciosa sobre fé, oração e jejum.</w:t>
      </w:r>
      <w:r w:rsidR="005A236E">
        <w:rPr>
          <w:rFonts w:ascii="Arial" w:hAnsi="Arial" w:cs="Arial"/>
          <w:sz w:val="24"/>
          <w:szCs w:val="24"/>
        </w:rPr>
        <w:t xml:space="preserve"> Um pouco antes (Lucas 8:22-25), Jesus acalmou uma tempestade, mostrando outra lição de fé. Os discípulos viram que Cristo havia poder inclusive sobre a natureza.</w:t>
      </w:r>
    </w:p>
    <w:p w:rsidR="008932F6" w:rsidRDefault="008932F6" w:rsidP="008932F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 texto está relatado em Mateus 8:28-33 e Marcos 5:1-14. Em Mateus é relatado a quantidade de porcos (2000), pois ele era um exímio contador, e também a quantidade de endemoniados (2), por dois possíveis motivos: porque a Bíblia contava apenas homens, ou porque um dos dois era extremamente violento, o que chamou atenção. Mateus quis detalhar o milagre.</w:t>
      </w:r>
    </w:p>
    <w:p w:rsidR="006F3376" w:rsidRDefault="006F3376" w:rsidP="006F337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 Marcos 5:18-20. As dez cidades de Decápolis: Citópolis, Pella, Diom, Gerasa, Filadélfia, Gadara, Rafana, Canata, Hipos e Damasco. De tempos em tempos, nomes de cidade eram retiradas de Decápolis enquanto outras eras adicionadas. No 2º século, havia 18 cidades, até que elas alcançaram a independência no 3º século, sendo anexadas à província da Arábia.</w:t>
      </w:r>
    </w:p>
    <w:p w:rsidR="000D646B" w:rsidRDefault="000D646B" w:rsidP="0004324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nos evangelhos haja uma aparente contradição (endemoniado gadareno e geraseno), Gadara e Gerasa ficavam na região de Decápolis, e o milagre tinha acontecido naquela região, não especificamente numa ou noutra cidade, lembrando que o Espírito Santo inspirava, mas o autor é quem escrevia.</w:t>
      </w:r>
    </w:p>
    <w:p w:rsidR="000D2505" w:rsidRDefault="000D2505" w:rsidP="0004324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os Espíritos imundos suplicaram para que Jesus não os fizesse mal? Por que eles pediram para que entrassem nos porcos? E por que o povo da circunvizinhança pediram que Jesus se retirasse da terra deles?</w:t>
      </w:r>
    </w:p>
    <w:p w:rsidR="001C6B20" w:rsidRDefault="001C6B20" w:rsidP="0004324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retornou à região de Decápolis em Marcos 7:31-37, onde um surdo e gago foi curado. O ex-endemoniado havia feito um ótimo trabalho de evangelismo naquela região, conforme é confirmado no verso 37.</w:t>
      </w:r>
      <w:r w:rsidR="009B2CB5">
        <w:rPr>
          <w:rFonts w:ascii="Arial" w:hAnsi="Arial" w:cs="Arial"/>
          <w:sz w:val="24"/>
          <w:szCs w:val="24"/>
        </w:rPr>
        <w:t xml:space="preserve"> Cerca de nove a dez meses depois desse exorcismo, em Mateus 15:32, </w:t>
      </w:r>
      <w:r w:rsidR="004224FD">
        <w:rPr>
          <w:rFonts w:ascii="Arial" w:hAnsi="Arial" w:cs="Arial"/>
          <w:sz w:val="24"/>
          <w:szCs w:val="24"/>
        </w:rPr>
        <w:t xml:space="preserve">Jesus fez </w:t>
      </w:r>
      <w:r w:rsidR="009B2CB5">
        <w:rPr>
          <w:rFonts w:ascii="Arial" w:hAnsi="Arial" w:cs="Arial"/>
          <w:sz w:val="24"/>
          <w:szCs w:val="24"/>
        </w:rPr>
        <w:t xml:space="preserve">o milagre da segunda multiplicação de pães e peixes, mas antes curou multidões de coxos, aleijados, cegos, mudos e outros muitos, largados juntos aos pés de Jesus, </w:t>
      </w:r>
      <w:r w:rsidR="004224FD">
        <w:rPr>
          <w:rFonts w:ascii="Arial" w:hAnsi="Arial" w:cs="Arial"/>
          <w:sz w:val="24"/>
          <w:szCs w:val="24"/>
        </w:rPr>
        <w:t xml:space="preserve">tudo </w:t>
      </w:r>
      <w:r w:rsidR="009B2CB5">
        <w:rPr>
          <w:rFonts w:ascii="Arial" w:hAnsi="Arial" w:cs="Arial"/>
          <w:sz w:val="24"/>
          <w:szCs w:val="24"/>
        </w:rPr>
        <w:t>na região de Decápolis</w:t>
      </w:r>
      <w:r w:rsidR="004224FD">
        <w:rPr>
          <w:rFonts w:ascii="Arial" w:hAnsi="Arial" w:cs="Arial"/>
          <w:sz w:val="24"/>
          <w:szCs w:val="24"/>
        </w:rPr>
        <w:t xml:space="preserve"> (CBA, volume 5, pág. 661).</w:t>
      </w:r>
    </w:p>
    <w:p w:rsidR="00E71070" w:rsidRPr="00185B36" w:rsidRDefault="00C10686" w:rsidP="0004324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Lições que ficam: </w:t>
      </w:r>
      <w:r w:rsidR="00A43943">
        <w:rPr>
          <w:rFonts w:ascii="Arial" w:hAnsi="Arial" w:cs="Arial"/>
          <w:sz w:val="24"/>
          <w:szCs w:val="24"/>
        </w:rPr>
        <w:t xml:space="preserve">1. Não perca tempo conversando com o inimigo. 2. Tenha fé e use o nome de Jesus para expulsar qualquer coisa ruim de sua vida. 3. Fortaleça sua fé com a prática da oração e do jejum. </w:t>
      </w:r>
      <w:r w:rsidR="006C56EF">
        <w:rPr>
          <w:rFonts w:ascii="Arial" w:hAnsi="Arial" w:cs="Arial"/>
          <w:sz w:val="24"/>
          <w:szCs w:val="24"/>
        </w:rPr>
        <w:t>4. Depois que Jesus entra em nossa vida, somos transformados, limpos e restaurados. 5</w:t>
      </w:r>
      <w:r w:rsidR="00A43943">
        <w:rPr>
          <w:rFonts w:ascii="Arial" w:hAnsi="Arial" w:cs="Arial"/>
          <w:sz w:val="24"/>
          <w:szCs w:val="24"/>
        </w:rPr>
        <w:t xml:space="preserve">. Não seja um papa-sermão, mas anuncie o Evangelho às pessoas e fale o quão bom Deus é misericordioso contigo e como Ele tem compaixão de você. </w:t>
      </w:r>
      <w:r w:rsidR="000003BD">
        <w:rPr>
          <w:rFonts w:ascii="Arial" w:hAnsi="Arial" w:cs="Arial"/>
          <w:sz w:val="24"/>
          <w:szCs w:val="24"/>
        </w:rPr>
        <w:t xml:space="preserve">Na próxima semana veremos mais um milagre de Jesus: a cura de </w:t>
      </w:r>
      <w:r w:rsidR="00DF3948">
        <w:rPr>
          <w:rFonts w:ascii="Arial" w:hAnsi="Arial" w:cs="Arial"/>
          <w:sz w:val="24"/>
          <w:szCs w:val="24"/>
        </w:rPr>
        <w:t>uma mulher enferma</w:t>
      </w:r>
      <w:r w:rsidR="000003BD">
        <w:rPr>
          <w:rFonts w:ascii="Arial" w:hAnsi="Arial" w:cs="Arial"/>
          <w:sz w:val="24"/>
          <w:szCs w:val="24"/>
        </w:rPr>
        <w:t>.</w:t>
      </w:r>
    </w:p>
    <w:sectPr w:rsidR="00E71070" w:rsidRPr="0018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4"/>
    <w:rsid w:val="000003BD"/>
    <w:rsid w:val="00043247"/>
    <w:rsid w:val="000D2505"/>
    <w:rsid w:val="000D646B"/>
    <w:rsid w:val="000E690B"/>
    <w:rsid w:val="00161497"/>
    <w:rsid w:val="00185B36"/>
    <w:rsid w:val="001C6B20"/>
    <w:rsid w:val="00213030"/>
    <w:rsid w:val="00215AC1"/>
    <w:rsid w:val="002F0E76"/>
    <w:rsid w:val="0031098C"/>
    <w:rsid w:val="00343C3C"/>
    <w:rsid w:val="00366F87"/>
    <w:rsid w:val="004224FD"/>
    <w:rsid w:val="00435E4E"/>
    <w:rsid w:val="005A236E"/>
    <w:rsid w:val="00605E04"/>
    <w:rsid w:val="00655706"/>
    <w:rsid w:val="006C56EF"/>
    <w:rsid w:val="006F3376"/>
    <w:rsid w:val="007232FE"/>
    <w:rsid w:val="008932F6"/>
    <w:rsid w:val="00950451"/>
    <w:rsid w:val="009B2CB5"/>
    <w:rsid w:val="00A02F29"/>
    <w:rsid w:val="00A3001B"/>
    <w:rsid w:val="00A43943"/>
    <w:rsid w:val="00AF70EC"/>
    <w:rsid w:val="00B07CB1"/>
    <w:rsid w:val="00B3486C"/>
    <w:rsid w:val="00B6318A"/>
    <w:rsid w:val="00B725BA"/>
    <w:rsid w:val="00BF7382"/>
    <w:rsid w:val="00C10686"/>
    <w:rsid w:val="00C42FA2"/>
    <w:rsid w:val="00C66513"/>
    <w:rsid w:val="00C8335D"/>
    <w:rsid w:val="00D864C6"/>
    <w:rsid w:val="00DA1A60"/>
    <w:rsid w:val="00DB7718"/>
    <w:rsid w:val="00DC530D"/>
    <w:rsid w:val="00DF3948"/>
    <w:rsid w:val="00E51729"/>
    <w:rsid w:val="00E71070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0560"/>
  <w15:chartTrackingRefBased/>
  <w15:docId w15:val="{AAC5D487-D438-4F9A-91B9-4DCA3B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33</cp:revision>
  <cp:lastPrinted>2023-05-28T19:28:00Z</cp:lastPrinted>
  <dcterms:created xsi:type="dcterms:W3CDTF">2023-05-07T15:52:00Z</dcterms:created>
  <dcterms:modified xsi:type="dcterms:W3CDTF">2023-06-04T15:49:00Z</dcterms:modified>
</cp:coreProperties>
</file>